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D2" w:rsidRPr="004A6745" w:rsidRDefault="004A6745" w:rsidP="004A6745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4A6745">
        <w:rPr>
          <w:rFonts w:asciiTheme="majorHAnsi" w:hAnsiTheme="majorHAnsi"/>
          <w:b/>
          <w:sz w:val="24"/>
          <w:szCs w:val="24"/>
        </w:rPr>
        <w:t>S.F.H.U.A., Inc. V &amp; JV Sportsmanship Rating Form</w:t>
      </w:r>
    </w:p>
    <w:p w:rsidR="004A6745" w:rsidRDefault="004A6745" w:rsidP="004A6745">
      <w:r>
        <w:t>Rate each team from 1 to 10, (10 being best) based upon our sportsmanship criteria.  Under comments, indicate which team and which cards were issued and whether it was issued to a player or a coach.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A6745" w:rsidTr="004A6745">
        <w:tc>
          <w:tcPr>
            <w:tcW w:w="2394" w:type="dxa"/>
          </w:tcPr>
          <w:p w:rsidR="004A6745" w:rsidRDefault="004A6745" w:rsidP="004A6745">
            <w:r>
              <w:t>Babylon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Northport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Bay Shore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Patchogue-Medford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Bayport-Blue Point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Pierson/BH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Centereach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Port Jefferson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Commack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Riverhead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proofErr w:type="spellStart"/>
            <w:r>
              <w:t>Comsewogue</w:t>
            </w:r>
            <w:proofErr w:type="spellEnd"/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Rocky Point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proofErr w:type="spellStart"/>
            <w:r>
              <w:t>Connetquot</w:t>
            </w:r>
            <w:proofErr w:type="spellEnd"/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Sachem East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Copiague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Sachem North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East Hampton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Sayville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East Islip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Shoreham-WR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proofErr w:type="spellStart"/>
            <w:r>
              <w:t>Gpt</w:t>
            </w:r>
            <w:proofErr w:type="spellEnd"/>
            <w:r>
              <w:t>/</w:t>
            </w:r>
            <w:proofErr w:type="spellStart"/>
            <w:r>
              <w:t>Shld</w:t>
            </w:r>
            <w:proofErr w:type="spellEnd"/>
            <w:r>
              <w:t>/SI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Smithtown East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Half Hollow Hills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Smithtown West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proofErr w:type="spellStart"/>
            <w:r>
              <w:t>Harborfields</w:t>
            </w:r>
            <w:proofErr w:type="spellEnd"/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Southampton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Huntington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Walt Whitman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Lindenhurst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Ward Melville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Miller Place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West Babylon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Newfield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West Islip</w:t>
            </w:r>
          </w:p>
        </w:tc>
        <w:tc>
          <w:tcPr>
            <w:tcW w:w="2394" w:type="dxa"/>
          </w:tcPr>
          <w:p w:rsidR="004A6745" w:rsidRDefault="004A6745" w:rsidP="004A6745"/>
        </w:tc>
      </w:tr>
      <w:tr w:rsidR="004A6745" w:rsidTr="004A6745">
        <w:tc>
          <w:tcPr>
            <w:tcW w:w="2394" w:type="dxa"/>
          </w:tcPr>
          <w:p w:rsidR="004A6745" w:rsidRDefault="004A6745" w:rsidP="004A6745">
            <w:r>
              <w:t>North Babylon</w:t>
            </w:r>
          </w:p>
        </w:tc>
        <w:tc>
          <w:tcPr>
            <w:tcW w:w="2394" w:type="dxa"/>
          </w:tcPr>
          <w:p w:rsidR="004A6745" w:rsidRDefault="004A6745" w:rsidP="004A6745"/>
        </w:tc>
        <w:tc>
          <w:tcPr>
            <w:tcW w:w="2394" w:type="dxa"/>
          </w:tcPr>
          <w:p w:rsidR="004A6745" w:rsidRDefault="004A6745" w:rsidP="004A6745">
            <w:r>
              <w:t>William Floyd</w:t>
            </w:r>
          </w:p>
        </w:tc>
        <w:tc>
          <w:tcPr>
            <w:tcW w:w="2394" w:type="dxa"/>
          </w:tcPr>
          <w:p w:rsidR="004A6745" w:rsidRDefault="004A6745" w:rsidP="004A6745"/>
        </w:tc>
      </w:tr>
    </w:tbl>
    <w:p w:rsidR="004A6745" w:rsidRPr="004A6745" w:rsidRDefault="004A6745" w:rsidP="004A6745">
      <w:pPr>
        <w:rPr>
          <w:rFonts w:asciiTheme="majorHAnsi" w:hAnsiTheme="majorHAnsi"/>
          <w:b/>
        </w:rPr>
      </w:pPr>
      <w:r w:rsidRPr="004A6745">
        <w:rPr>
          <w:rFonts w:asciiTheme="majorHAnsi" w:hAnsiTheme="majorHAnsi"/>
          <w:b/>
        </w:rPr>
        <w:t>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6745" w:rsidTr="004A6745">
        <w:tc>
          <w:tcPr>
            <w:tcW w:w="4788" w:type="dxa"/>
          </w:tcPr>
          <w:p w:rsidR="004A6745" w:rsidRDefault="004A6745" w:rsidP="004A6745">
            <w:r>
              <w:t>Coach’s behavior toward officials</w:t>
            </w:r>
          </w:p>
        </w:tc>
        <w:tc>
          <w:tcPr>
            <w:tcW w:w="4788" w:type="dxa"/>
          </w:tcPr>
          <w:p w:rsidR="004A6745" w:rsidRDefault="004A6745" w:rsidP="004A6745">
            <w:r>
              <w:t>Coach’s control of team</w:t>
            </w:r>
          </w:p>
        </w:tc>
      </w:tr>
      <w:tr w:rsidR="004A6745" w:rsidTr="004A6745">
        <w:tc>
          <w:tcPr>
            <w:tcW w:w="4788" w:type="dxa"/>
          </w:tcPr>
          <w:p w:rsidR="004A6745" w:rsidRDefault="004A6745" w:rsidP="004A6745">
            <w:r>
              <w:t>Field demeanor of players</w:t>
            </w:r>
          </w:p>
        </w:tc>
        <w:tc>
          <w:tcPr>
            <w:tcW w:w="4788" w:type="dxa"/>
          </w:tcPr>
          <w:p w:rsidR="004A6745" w:rsidRDefault="009D1140" w:rsidP="004A6745">
            <w:r>
              <w:t>Bench demeanor of coaches and players</w:t>
            </w:r>
          </w:p>
        </w:tc>
      </w:tr>
      <w:tr w:rsidR="004A6745" w:rsidTr="004A6745">
        <w:tc>
          <w:tcPr>
            <w:tcW w:w="4788" w:type="dxa"/>
          </w:tcPr>
          <w:p w:rsidR="004A6745" w:rsidRDefault="009D1140" w:rsidP="004A6745">
            <w:r>
              <w:t>Team’s acceptance of officials decisions</w:t>
            </w:r>
          </w:p>
        </w:tc>
        <w:tc>
          <w:tcPr>
            <w:tcW w:w="4788" w:type="dxa"/>
          </w:tcPr>
          <w:p w:rsidR="004A6745" w:rsidRDefault="009D1140" w:rsidP="004A6745">
            <w:r>
              <w:t>Team’s acceptance of game results</w:t>
            </w:r>
          </w:p>
        </w:tc>
      </w:tr>
      <w:tr w:rsidR="004A6745" w:rsidTr="004A6745">
        <w:tc>
          <w:tcPr>
            <w:tcW w:w="4788" w:type="dxa"/>
          </w:tcPr>
          <w:p w:rsidR="004A6745" w:rsidRDefault="009D1140" w:rsidP="004A6745">
            <w:r>
              <w:t>Support personnel (</w:t>
            </w:r>
            <w:proofErr w:type="spellStart"/>
            <w:r>
              <w:t>scorer,timer,security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4A6745" w:rsidRDefault="009D1140" w:rsidP="004A6745">
            <w:r>
              <w:t>Behavior of fans</w:t>
            </w:r>
          </w:p>
        </w:tc>
      </w:tr>
      <w:tr w:rsidR="004A6745" w:rsidTr="004A6745">
        <w:tc>
          <w:tcPr>
            <w:tcW w:w="4788" w:type="dxa"/>
          </w:tcPr>
          <w:p w:rsidR="004A6745" w:rsidRDefault="009D1140" w:rsidP="004A6745">
            <w:r>
              <w:t>Field preparation</w:t>
            </w:r>
          </w:p>
        </w:tc>
        <w:tc>
          <w:tcPr>
            <w:tcW w:w="4788" w:type="dxa"/>
          </w:tcPr>
          <w:p w:rsidR="004A6745" w:rsidRDefault="009D1140" w:rsidP="004A6745">
            <w:proofErr w:type="spellStart"/>
            <w:r>
              <w:t>Pre game</w:t>
            </w:r>
            <w:proofErr w:type="spellEnd"/>
            <w:r>
              <w:t xml:space="preserve"> hospitality</w:t>
            </w:r>
          </w:p>
        </w:tc>
      </w:tr>
    </w:tbl>
    <w:p w:rsidR="004A6745" w:rsidRDefault="004A6745" w:rsidP="004A6745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D1140" w:rsidTr="009D1140"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CARDS</w:t>
            </w: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TEAM</w:t>
            </w: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COLOR</w:t>
            </w: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P/C</w:t>
            </w:r>
          </w:p>
        </w:tc>
      </w:tr>
      <w:tr w:rsidR="009D1140" w:rsidTr="009D1140"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</w:tr>
      <w:tr w:rsidR="009D1140" w:rsidTr="009D1140"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</w:tr>
      <w:tr w:rsidR="009D1140" w:rsidTr="009D1140"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</w:tr>
      <w:tr w:rsidR="009D1140" w:rsidTr="009D1140"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</w:tr>
      <w:tr w:rsidR="009D1140" w:rsidTr="009D1140"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9D1140" w:rsidRDefault="009D1140" w:rsidP="004A6745">
            <w:pPr>
              <w:rPr>
                <w:rFonts w:asciiTheme="majorHAnsi" w:hAnsiTheme="majorHAnsi"/>
                <w:b/>
              </w:rPr>
            </w:pPr>
          </w:p>
        </w:tc>
      </w:tr>
    </w:tbl>
    <w:p w:rsidR="009D1140" w:rsidRDefault="009D1140" w:rsidP="004A6745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Please note that all officials are required to complete sportsmanship ballots prior to the end of the season dinner. Failure to do so will result in a $25 fine.</w:t>
      </w:r>
    </w:p>
    <w:p w:rsidR="009D1140" w:rsidRDefault="009D1140" w:rsidP="004A6745">
      <w:p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YOUR</w:t>
      </w:r>
      <w:proofErr w:type="gramEnd"/>
      <w:r>
        <w:rPr>
          <w:rFonts w:cstheme="minorHAnsi"/>
          <w:sz w:val="20"/>
          <w:szCs w:val="20"/>
        </w:rPr>
        <w:t xml:space="preserve"> NAME________________________________</w:t>
      </w:r>
    </w:p>
    <w:p w:rsidR="009D1140" w:rsidRDefault="009D1140" w:rsidP="009D1140">
      <w:pPr>
        <w:pStyle w:val="NoSpacing"/>
      </w:pPr>
      <w:r>
        <w:t>Return to:  Fran Anderson</w:t>
      </w:r>
    </w:p>
    <w:p w:rsidR="009D1140" w:rsidRDefault="009D1140" w:rsidP="009D1140">
      <w:pPr>
        <w:pStyle w:val="NoSpacing"/>
      </w:pPr>
      <w:r>
        <w:tab/>
        <w:t xml:space="preserve">     28 Thompson Hill Road</w:t>
      </w:r>
    </w:p>
    <w:p w:rsidR="009D1140" w:rsidRPr="009D1140" w:rsidRDefault="009D1140" w:rsidP="009D1140">
      <w:pPr>
        <w:pStyle w:val="NoSpacing"/>
      </w:pPr>
      <w:r>
        <w:tab/>
        <w:t xml:space="preserve">     St. James, NY  11780-1326</w:t>
      </w:r>
    </w:p>
    <w:sectPr w:rsidR="009D1140" w:rsidRPr="009D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45"/>
    <w:rsid w:val="002B3CD2"/>
    <w:rsid w:val="004A6745"/>
    <w:rsid w:val="007B37EB"/>
    <w:rsid w:val="009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1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1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2013-09-20T13:35:00Z</dcterms:created>
  <dcterms:modified xsi:type="dcterms:W3CDTF">2013-09-20T13:35:00Z</dcterms:modified>
</cp:coreProperties>
</file>